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620" w:rsidRPr="00E9527E" w:rsidRDefault="00E9527E">
      <w:pPr>
        <w:rPr>
          <w:rFonts w:ascii="Tahoma" w:hAnsi="Tahoma" w:cs="Tahoma"/>
          <w:sz w:val="28"/>
          <w:szCs w:val="28"/>
        </w:rPr>
      </w:pPr>
      <w:r w:rsidRPr="00E9527E">
        <w:rPr>
          <w:rFonts w:ascii="Tahoma" w:hAnsi="Tahoma" w:cs="Tahoma"/>
          <w:b/>
          <w:sz w:val="28"/>
          <w:szCs w:val="28"/>
        </w:rPr>
        <w:t>Academic Research Using Twitter</w:t>
      </w:r>
      <w:r>
        <w:rPr>
          <w:rFonts w:ascii="Tahoma" w:hAnsi="Tahoma" w:cs="Tahoma"/>
          <w:b/>
          <w:sz w:val="28"/>
          <w:szCs w:val="28"/>
        </w:rPr>
        <w:t xml:space="preserve">:   </w:t>
      </w:r>
      <w:r>
        <w:rPr>
          <w:rFonts w:ascii="Tahoma" w:hAnsi="Tahoma" w:cs="Tahoma"/>
          <w:sz w:val="28"/>
          <w:szCs w:val="28"/>
        </w:rPr>
        <w:t>Search Term “Global Warming” (29 Mar 2014)</w:t>
      </w:r>
    </w:p>
    <w:p w:rsidR="00236620" w:rsidRDefault="00236620"/>
    <w:p w:rsidR="001125AA" w:rsidRDefault="001125AA">
      <w:r>
        <w:t xml:space="preserve">Go to </w:t>
      </w:r>
      <w:r w:rsidR="00902225">
        <w:t>&lt;</w:t>
      </w:r>
      <w:r w:rsidRPr="00902225">
        <w:rPr>
          <w:b/>
          <w:sz w:val="24"/>
          <w:szCs w:val="24"/>
        </w:rPr>
        <w:t>Twitter.com/search-home</w:t>
      </w:r>
      <w:r w:rsidR="00902225">
        <w:t>&gt;</w:t>
      </w:r>
    </w:p>
    <w:p w:rsidR="00236620" w:rsidRDefault="00902225" w:rsidP="00902225">
      <w:pPr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138221</wp:posOffset>
                </wp:positionV>
                <wp:extent cx="866775" cy="1916004"/>
                <wp:effectExtent l="57150" t="19050" r="28575" b="4635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6775" cy="1916004"/>
                        </a:xfrm>
                        <a:prstGeom prst="straightConnector1">
                          <a:avLst/>
                        </a:prstGeom>
                        <a:ln w="381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10.25pt;margin-top:10.9pt;width:68.25pt;height:150.85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" strokecolor="#4579b8 [3044]" strokeweight="3pt">
                <v:stroke endarrow="open"/>
              </v:shape>
            </w:pict>
          </mc:Fallback>
        </mc:AlternateContent>
      </w:r>
      <w:r>
        <w:t xml:space="preserve">Type in search term:   </w:t>
      </w:r>
      <w:r w:rsidRPr="00902225">
        <w:rPr>
          <w:b/>
        </w:rPr>
        <w:t>Global Warming</w:t>
      </w:r>
      <w:r w:rsidR="001125AA" w:rsidRPr="00C16727">
        <w:rPr>
          <w:rFonts w:ascii="Tahoma" w:hAnsi="Tahoma" w:cs="Tahom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222CA5C" wp14:editId="6BBA1478">
                <wp:simplePos x="0" y="0"/>
                <wp:positionH relativeFrom="page">
                  <wp:posOffset>6160770</wp:posOffset>
                </wp:positionH>
                <wp:positionV relativeFrom="page">
                  <wp:posOffset>1839595</wp:posOffset>
                </wp:positionV>
                <wp:extent cx="3325495" cy="3380740"/>
                <wp:effectExtent l="0" t="0" r="8255" b="10160"/>
                <wp:wrapSquare wrapText="bothSides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5495" cy="3380740"/>
                          <a:chOff x="-71919" y="-868211"/>
                          <a:chExt cx="2475558" cy="10353684"/>
                        </a:xfrm>
                      </wpg:grpSpPr>
                      <wps:wsp>
                        <wps:cNvPr id="44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-71919" y="-868211"/>
                            <a:ext cx="2403639" cy="1035368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  <a:extLst/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:rsidR="00C16727" w:rsidRDefault="00C16727">
                              <w:pPr>
                                <w:pStyle w:val="Heading1"/>
                                <w:spacing w:after="240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Information Sources:</w:t>
                              </w:r>
                            </w:p>
                            <w:p w:rsidR="00C16727" w:rsidRDefault="00C16727" w:rsidP="00C16727">
                              <w:pP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News Media</w:t>
                              </w:r>
                            </w:p>
                            <w:p w:rsidR="00AB28D9" w:rsidRDefault="00AB28D9" w:rsidP="00C16727">
                              <w:pP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Activist Groups &amp; Activists</w:t>
                              </w:r>
                            </w:p>
                            <w:p w:rsidR="00C16727" w:rsidRDefault="00C16727" w:rsidP="00C16727">
                              <w:pP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Individual Researchers</w:t>
                              </w:r>
                            </w:p>
                            <w:p w:rsidR="00C16727" w:rsidRDefault="00C16727" w:rsidP="00C16727">
                              <w:pP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Celebrities with interest</w:t>
                              </w:r>
                              <w:r w:rsidR="001877CA"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s</w:t>
                              </w:r>
                              <w: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/causes</w:t>
                              </w:r>
                            </w:p>
                            <w:p w:rsidR="00C16727" w:rsidRPr="00E9527E" w:rsidRDefault="00C16727" w:rsidP="00C16727">
                              <w:pP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>Individuals</w:t>
                              </w:r>
                              <w:r w:rsidR="00B75222">
                                <w:rPr>
                                  <w:rFonts w:ascii="Tahoma" w:hAnsi="Tahoma" w:cs="Tahoma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8D1D5E">
                                <w:rPr>
                                  <w:rFonts w:ascii="Tahoma" w:hAnsi="Tahoma" w:cs="Tahoma"/>
                                </w:rPr>
                                <w:t>(</w:t>
                              </w:r>
                              <w:r w:rsidR="00B75222">
                                <w:rPr>
                                  <w:rFonts w:ascii="Tahoma" w:hAnsi="Tahoma" w:cs="Tahoma"/>
                                </w:rPr>
                                <w:t xml:space="preserve">Humor: </w:t>
                              </w:r>
                              <w:r w:rsidRPr="008D1D5E">
                                <w:rPr>
                                  <w:rFonts w:ascii="Tahoma" w:hAnsi="Tahoma" w:cs="Tahoma"/>
                                </w:rPr>
                                <w:t>post from KY)</w:t>
                              </w:r>
                            </w:p>
                            <w:p w:rsidR="00C16727" w:rsidRDefault="00C16727">
                              <w:pPr>
                                <w:spacing w:line="480" w:lineRule="auto"/>
                                <w:rPr>
                                  <w:color w:val="1F497D" w:themeColor="text2"/>
                                </w:rPr>
                              </w:pP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0" y="-85128"/>
                            <a:ext cx="2331720" cy="704215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16727" w:rsidRDefault="00C16727">
                              <w:pPr>
                                <w:spacing w:before="240"/>
                                <w:rPr>
                                  <w:color w:val="FFFFFF" w:themeColor="background1"/>
                                  <w:lang w:bidi="hi-I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16727" w:rsidRDefault="00C16727">
                              <w:pPr>
                                <w:spacing w:before="240"/>
                                <w:rPr>
                                  <w:color w:val="FFFFFF" w:themeColor="background1"/>
                                  <w:lang w:bidi="hi-IN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026" style="position:absolute;left:0;text-align:left;margin-left:485.1pt;margin-top:144.85pt;width:261.85pt;height:266.2pt;z-index:251675648;mso-position-horizontal-relative:page;mso-position-vertical-relative:page" coordorigin="-719,-8682" coordsize="24755,103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">
                <v:rect id="AutoShape 14" o:spid="_x0000_s1027" style="position:absolute;left:-719;top:-8682;width:24036;height:1035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H3ZMIA&#10;AADbAAAADwAAAGRycy9kb3ducmV2LnhtbESPS4vCQBCE74L/YWjBi6wTRYIbHUV3WRBvPnbPbabz&#10;wExPyEw0++8dQfBYVNVX1HLdmUrcqHGlZQWTcQSCOLW65FzB+fTzMQfhPLLGyjIp+CcH61W/t8RE&#10;2zsf6Hb0uQgQdgkqKLyvEyldWpBBN7Y1cfAy2xj0QTa51A3eA9xUchpFsTRYclgosKavgtLrsTUK&#10;9Pf+9zNut5y5+Krbv40c4SVTajjoNgsQnjr/Dr/aO61gNoPnl/AD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sfdkwgAAANsAAAAPAAAAAAAAAAAAAAAAAJgCAABkcnMvZG93&#10;bnJldi54bWxQSwUGAAAAAAQABAD1AAAAhwMAAAAA&#10;" fillcolor="white [3212]" strokecolor="#938953 [1614]" strokeweight="1.25pt">
                  <v:textbox inset="14.4pt,36pt,14.4pt,5.76pt">
                    <w:txbxContent>
                      <w:p w:rsidR="00C16727" w:rsidRDefault="00C16727">
                        <w:pPr>
                          <w:pStyle w:val="Heading1"/>
                          <w:spacing w:after="240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Information Sources:</w:t>
                        </w:r>
                      </w:p>
                      <w:p w:rsidR="00C16727" w:rsidRDefault="00C16727" w:rsidP="00C16727">
                        <w:pP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News Media</w:t>
                        </w:r>
                      </w:p>
                      <w:p w:rsidR="00AB28D9" w:rsidRDefault="00AB28D9" w:rsidP="00C16727">
                        <w:pP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Activist Groups &amp; Activists</w:t>
                        </w:r>
                      </w:p>
                      <w:p w:rsidR="00C16727" w:rsidRDefault="00C16727" w:rsidP="00C16727">
                        <w:pP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Individual Researchers</w:t>
                        </w:r>
                      </w:p>
                      <w:p w:rsidR="00C16727" w:rsidRDefault="00C16727" w:rsidP="00C16727">
                        <w:pP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Celebrities with interest</w:t>
                        </w:r>
                        <w:r w:rsidR="001877CA"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s</w:t>
                        </w:r>
                        <w: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/causes</w:t>
                        </w:r>
                      </w:p>
                      <w:p w:rsidR="00C16727" w:rsidRPr="00E9527E" w:rsidRDefault="00C16727" w:rsidP="00C16727">
                        <w:pP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>Individuals</w:t>
                        </w:r>
                        <w:r w:rsidR="00B75222">
                          <w:rPr>
                            <w:rFonts w:ascii="Tahoma" w:hAnsi="Tahoma" w:cs="Tahoma"/>
                            <w:sz w:val="28"/>
                            <w:szCs w:val="28"/>
                          </w:rPr>
                          <w:t xml:space="preserve"> </w:t>
                        </w:r>
                        <w:r w:rsidRPr="008D1D5E">
                          <w:rPr>
                            <w:rFonts w:ascii="Tahoma" w:hAnsi="Tahoma" w:cs="Tahoma"/>
                          </w:rPr>
                          <w:t>(</w:t>
                        </w:r>
                        <w:r w:rsidR="00B75222">
                          <w:rPr>
                            <w:rFonts w:ascii="Tahoma" w:hAnsi="Tahoma" w:cs="Tahoma"/>
                          </w:rPr>
                          <w:t xml:space="preserve">Humor: </w:t>
                        </w:r>
                        <w:r w:rsidRPr="008D1D5E">
                          <w:rPr>
                            <w:rFonts w:ascii="Tahoma" w:hAnsi="Tahoma" w:cs="Tahoma"/>
                          </w:rPr>
                          <w:t>post from KY)</w:t>
                        </w:r>
                      </w:p>
                      <w:p w:rsidR="00C16727" w:rsidRDefault="00C16727">
                        <w:pPr>
                          <w:spacing w:line="480" w:lineRule="auto"/>
                          <w:rPr>
                            <w:color w:val="1F497D" w:themeColor="text2"/>
                          </w:rPr>
                        </w:pPr>
                      </w:p>
                    </w:txbxContent>
                  </v:textbox>
                </v:rect>
                <v:rect id="Rectangle 45" o:spid="_x0000_s1028" style="position:absolute;top:-851;width:23317;height:7041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F2JMQA&#10;AADbAAAADwAAAGRycy9kb3ducmV2LnhtbESPQWvCQBSE74L/YXlCL9JsWrRIzCpaKNqLoLb3Z/Y1&#10;G5p9m2bXGP99VxA8DjPzDZMve1uLjlpfOVbwkqQgiAunKy4VfB0/nmcgfEDWWDsmBVfysFwMBzlm&#10;2l14T90hlCJC2GeowITQZFL6wpBFn7iGOHo/rrUYomxLqVu8RLit5WuavkmLFccFgw29Gyp+D2er&#10;YL/elH/feJztum1xNfjpJuOTU+pp1K/mIAL14RG+t7dawWQKty/xB8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RdiTEAAAA2wAAAA8AAAAAAAAAAAAAAAAAmAIAAGRycy9k&#10;b3ducmV2LnhtbFBLBQYAAAAABAAEAPUAAACJAwAAAAA=&#10;" fillcolor="#1f497d [3215]" stroked="f" strokeweight="2pt">
                  <v:textbox inset="14.4pt,14.4pt,14.4pt,28.8pt">
                    <w:txbxContent>
                      <w:p w:rsidR="00C16727" w:rsidRDefault="00C16727">
                        <w:pPr>
                          <w:spacing w:before="240"/>
                          <w:rPr>
                            <w:color w:val="FFFFFF" w:themeColor="background1"/>
                            <w:lang w:bidi="hi-IN"/>
                          </w:rPr>
                        </w:pPr>
                      </w:p>
                    </w:txbxContent>
                  </v:textbox>
                </v:rect>
                <v:rect id="Rectangle 46" o:spid="_x0000_s1029" style="position:absolute;left:719;top:93083;width:23317;height:118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ClK8UA&#10;AADbAAAADwAAAGRycy9kb3ducmV2LnhtbESPQWuDQBSE74X+h+UVeinJ2lISMVlDKRR6aA4aweuL&#10;+6Ki+1bcTTT/PlsI5DjMzDfMdjebXlxodK1lBe/LCARxZXXLtYLi8LOIQTiPrLG3TAqu5GCXPj9t&#10;MdF24owuua9FgLBLUEHj/ZBI6aqGDLqlHYiDd7KjQR/kWEs94hTgppcfUbSSBlsOCw0O9N1Q1eVn&#10;oyBz0/7tOq+Lszv+rUtfF3Ffdkq9vsxfGxCeZv8I39u/WsHnCv6/hB8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oKUrxQAAANsAAAAPAAAAAAAAAAAAAAAAAJgCAABkcnMv&#10;ZG93bnJldi54bWxQSwUGAAAAAAQABAD1AAAAigMAAAAA&#10;" fillcolor="#4f81bd [3204]" stroked="f" strokeweight="2pt">
                  <v:textbox inset="14.4pt,14.4pt,14.4pt,28.8pt">
                    <w:txbxContent>
                      <w:p w:rsidR="00C16727" w:rsidRDefault="00C16727">
                        <w:pPr>
                          <w:spacing w:before="240"/>
                          <w:rPr>
                            <w:color w:val="FFFFFF" w:themeColor="background1"/>
                            <w:lang w:bidi="hi-IN"/>
                          </w:rPr>
                        </w:pP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</w:p>
    <w:p w:rsidR="00236620" w:rsidRDefault="00236620"/>
    <w:p w:rsidR="003D3F9A" w:rsidRDefault="001125AA">
      <w:r w:rsidRPr="00E9527E">
        <w:rPr>
          <w:rFonts w:ascii="Tahoma" w:hAnsi="Tahoma" w:cs="Tahoma"/>
          <w:noProof/>
        </w:rPr>
        <w:drawing>
          <wp:anchor distT="0" distB="0" distL="114300" distR="114300" simplePos="0" relativeHeight="251659264" behindDoc="0" locked="0" layoutInCell="1" allowOverlap="1" wp14:anchorId="3AA609A9" wp14:editId="0ECD71CA">
            <wp:simplePos x="0" y="0"/>
            <wp:positionH relativeFrom="column">
              <wp:posOffset>136525</wp:posOffset>
            </wp:positionH>
            <wp:positionV relativeFrom="paragraph">
              <wp:posOffset>36195</wp:posOffset>
            </wp:positionV>
            <wp:extent cx="4844415" cy="370459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4" r="11784"/>
                    <a:stretch/>
                  </pic:blipFill>
                  <pic:spPr bwMode="auto">
                    <a:xfrm>
                      <a:off x="0" y="0"/>
                      <a:ext cx="4844415" cy="3704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6620" w:rsidRDefault="00236620"/>
    <w:p w:rsidR="00236620" w:rsidRDefault="00236620"/>
    <w:p w:rsidR="00236620" w:rsidRDefault="00236620"/>
    <w:p w:rsidR="00C16727" w:rsidRDefault="00C16727">
      <w:pPr>
        <w:rPr>
          <w:rFonts w:ascii="Tahoma" w:hAnsi="Tahoma" w:cs="Tahoma"/>
          <w:sz w:val="28"/>
          <w:szCs w:val="28"/>
        </w:rPr>
      </w:pPr>
    </w:p>
    <w:p w:rsidR="008D1D5E" w:rsidRDefault="008D1D5E">
      <w:pPr>
        <w:rPr>
          <w:rFonts w:ascii="Tahoma" w:hAnsi="Tahoma" w:cs="Tahoma"/>
          <w:sz w:val="28"/>
          <w:szCs w:val="28"/>
        </w:rPr>
      </w:pPr>
    </w:p>
    <w:p w:rsidR="00E9527E" w:rsidRDefault="00E9527E" w:rsidP="00C16727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</w:t>
      </w:r>
    </w:p>
    <w:p w:rsidR="00236620" w:rsidRDefault="00236620"/>
    <w:p w:rsidR="001125AA" w:rsidRDefault="001125AA">
      <w:r>
        <w:br w:type="page"/>
      </w:r>
    </w:p>
    <w:p w:rsidR="00902225" w:rsidRDefault="00902225"/>
    <w:p w:rsidR="001125AA" w:rsidRDefault="001929F9">
      <w:r w:rsidRPr="00E562A6">
        <w:rPr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477A492" wp14:editId="3CF13F38">
            <wp:simplePos x="0" y="0"/>
            <wp:positionH relativeFrom="column">
              <wp:posOffset>142875</wp:posOffset>
            </wp:positionH>
            <wp:positionV relativeFrom="paragraph">
              <wp:posOffset>730885</wp:posOffset>
            </wp:positionV>
            <wp:extent cx="7058025" cy="4410710"/>
            <wp:effectExtent l="0" t="0" r="9525" b="889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8025" cy="441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2225" w:rsidRPr="00E562A6">
        <w:rPr>
          <w:b/>
          <w:sz w:val="24"/>
          <w:szCs w:val="24"/>
        </w:rPr>
        <w:t>Students find several types of sources,</w:t>
      </w:r>
      <w:r w:rsidR="00902225">
        <w:t xml:space="preserve"> including serious posts from news media, environmental activist groups, individuals, and academic researchers, plus celebrities posting about their interests/causes and others posting humorous comments.</w:t>
      </w:r>
      <w:r w:rsidR="001125AA">
        <w:br w:type="page"/>
      </w:r>
    </w:p>
    <w:p w:rsidR="00236620" w:rsidRDefault="00FF147C">
      <w:r w:rsidRPr="00E562A6">
        <w:rPr>
          <w:b/>
          <w:sz w:val="24"/>
          <w:szCs w:val="24"/>
        </w:rPr>
        <w:lastRenderedPageBreak/>
        <w:t>Students research Twitter</w:t>
      </w:r>
      <w:r w:rsidR="003F278E" w:rsidRPr="00E562A6">
        <w:rPr>
          <w:b/>
          <w:sz w:val="24"/>
          <w:szCs w:val="24"/>
        </w:rPr>
        <w:t xml:space="preserve"> authors</w:t>
      </w:r>
      <w:r w:rsidR="003F278E">
        <w:t xml:space="preserve">—digging down </w:t>
      </w:r>
      <w:r w:rsidR="001929F9">
        <w:t>to find an author’</w:t>
      </w:r>
      <w:r>
        <w:t>s</w:t>
      </w:r>
      <w:r w:rsidR="001929F9">
        <w:t xml:space="preserve"> </w:t>
      </w:r>
      <w:r>
        <w:t xml:space="preserve">profile, </w:t>
      </w:r>
      <w:r w:rsidR="001929F9">
        <w:t xml:space="preserve">whether the author has a </w:t>
      </w:r>
      <w:r w:rsidR="003F278E">
        <w:t xml:space="preserve">blog and/or website, checking </w:t>
      </w:r>
      <w:r w:rsidR="001929F9">
        <w:t xml:space="preserve">out the author on </w:t>
      </w:r>
      <w:r w:rsidR="003F278E">
        <w:t>Google or Yahoo Answers to find o</w:t>
      </w:r>
      <w:r w:rsidR="001877CA">
        <w:t>ther information that helps students</w:t>
      </w:r>
      <w:r w:rsidR="003F278E">
        <w:t xml:space="preserve"> critically consider the author</w:t>
      </w:r>
      <w:r>
        <w:t>’</w:t>
      </w:r>
      <w:r w:rsidR="003F278E">
        <w:t>s points of view.</w:t>
      </w:r>
      <w:r>
        <w:t xml:space="preserve">  One example</w:t>
      </w:r>
      <w:r w:rsidR="001929F9">
        <w:t xml:space="preserve"> is Steve Goddard.  He</w:t>
      </w:r>
      <w:r w:rsidR="003F278E">
        <w:t xml:space="preserve"> posts </w:t>
      </w:r>
      <w:r w:rsidR="001929F9">
        <w:t xml:space="preserve">about global warming </w:t>
      </w:r>
      <w:r w:rsidR="003F278E">
        <w:t>on 29 Ma</w:t>
      </w:r>
      <w:r w:rsidR="001929F9">
        <w:t>r 2014.  A</w:t>
      </w:r>
      <w:r>
        <w:t xml:space="preserve"> critical student reader examines Goddard’s twitter fe</w:t>
      </w:r>
      <w:r w:rsidR="001929F9">
        <w:t xml:space="preserve">ed and blog posts (plus </w:t>
      </w:r>
      <w:r>
        <w:t>replies</w:t>
      </w:r>
      <w:r w:rsidR="001929F9">
        <w:t xml:space="preserve"> from other Twitter users to both). </w:t>
      </w:r>
      <w:r>
        <w:t xml:space="preserve"> Goddard’s politics erupt from the rhetoric he uses and the visceral responses he e</w:t>
      </w:r>
      <w:r w:rsidR="001D218D">
        <w:t xml:space="preserve">licits from others across Twitter and other </w:t>
      </w:r>
      <w:r>
        <w:t>social media platforms</w:t>
      </w:r>
      <w:r w:rsidR="003F278E">
        <w:t>.</w:t>
      </w:r>
      <w:r w:rsidR="001D218D">
        <w:t xml:space="preserve">  </w:t>
      </w:r>
      <w:r w:rsidR="001877CA">
        <w:t xml:space="preserve">Students </w:t>
      </w:r>
      <w:r>
        <w:t>investigate Goddard</w:t>
      </w:r>
      <w:r w:rsidR="001D218D">
        <w:t>’s position</w:t>
      </w:r>
      <w:r>
        <w:t xml:space="preserve"> further—looking for clues to confirm their early suppo</w:t>
      </w:r>
      <w:r w:rsidR="001D218D">
        <w:t>sitions</w:t>
      </w:r>
      <w:r>
        <w:t>.  Along the way, students find other auth</w:t>
      </w:r>
      <w:r w:rsidR="001877CA">
        <w:t xml:space="preserve">ors and organizations that </w:t>
      </w:r>
      <w:r>
        <w:t xml:space="preserve">provide additional information </w:t>
      </w:r>
      <w:r w:rsidR="001D218D">
        <w:t xml:space="preserve">about </w:t>
      </w:r>
      <w:r>
        <w:t>their topic investigations.</w:t>
      </w:r>
    </w:p>
    <w:p w:rsidR="00EE4BDF" w:rsidRDefault="00EE4BDF">
      <w:r>
        <w:rPr>
          <w:noProof/>
        </w:rPr>
        <w:drawing>
          <wp:anchor distT="0" distB="0" distL="114300" distR="114300" simplePos="0" relativeHeight="251662336" behindDoc="0" locked="0" layoutInCell="1" allowOverlap="1" wp14:anchorId="2714CB83" wp14:editId="63D02BD1">
            <wp:simplePos x="0" y="0"/>
            <wp:positionH relativeFrom="column">
              <wp:posOffset>-95885</wp:posOffset>
            </wp:positionH>
            <wp:positionV relativeFrom="paragraph">
              <wp:posOffset>270510</wp:posOffset>
            </wp:positionV>
            <wp:extent cx="4954905" cy="3095625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4BDF" w:rsidRDefault="00EE4BDF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244302" wp14:editId="392BA3C8">
                <wp:simplePos x="0" y="0"/>
                <wp:positionH relativeFrom="column">
                  <wp:posOffset>142875</wp:posOffset>
                </wp:positionH>
                <wp:positionV relativeFrom="paragraph">
                  <wp:posOffset>44450</wp:posOffset>
                </wp:positionV>
                <wp:extent cx="2374265" cy="1403985"/>
                <wp:effectExtent l="0" t="0" r="19050" b="279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4BDF" w:rsidRDefault="00EE4BDF">
                            <w:r>
                              <w:t>First, students find a post by Steve Goddard who displays a graphic showing, in his terms</w:t>
                            </w:r>
                            <w:r w:rsidR="00CD0AA1">
                              <w:t>:</w:t>
                            </w:r>
                            <w:r>
                              <w:t xml:space="preserve"> “global warming [is a] scam.”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margin-left:11.25pt;margin-top:3.5pt;width:186.95pt;height:110.55pt;z-index:2516787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">
                <v:textbox style="mso-fit-shape-to-text:t">
                  <w:txbxContent>
                    <w:p w:rsidR="00EE4BDF" w:rsidRDefault="00EE4BDF">
                      <w:r>
                        <w:t>First, students find a post by Steve Goddard who displays a graphic showing, in his terms</w:t>
                      </w:r>
                      <w:r w:rsidR="00CD0AA1">
                        <w:t>:</w:t>
                      </w:r>
                      <w:r>
                        <w:t xml:space="preserve"> “global warming [is a] scam.”</w:t>
                      </w:r>
                    </w:p>
                  </w:txbxContent>
                </v:textbox>
              </v:shape>
            </w:pict>
          </mc:Fallback>
        </mc:AlternateContent>
      </w:r>
    </w:p>
    <w:p w:rsidR="00EE4BDF" w:rsidRDefault="00EE4BDF"/>
    <w:p w:rsidR="00EE4BDF" w:rsidRDefault="00EE4BDF"/>
    <w:p w:rsidR="00EE4BDF" w:rsidRDefault="00EE4BDF"/>
    <w:p w:rsidR="00EE4BDF" w:rsidRDefault="00EE4BDF"/>
    <w:p w:rsidR="00EE4BDF" w:rsidRDefault="00E077DA">
      <w:r>
        <w:rPr>
          <w:noProof/>
        </w:rPr>
        <w:drawing>
          <wp:anchor distT="0" distB="0" distL="114300" distR="114300" simplePos="0" relativeHeight="251673600" behindDoc="0" locked="0" layoutInCell="1" allowOverlap="1" wp14:anchorId="7FFB91AA" wp14:editId="71101BF1">
            <wp:simplePos x="0" y="0"/>
            <wp:positionH relativeFrom="column">
              <wp:posOffset>-39370</wp:posOffset>
            </wp:positionH>
            <wp:positionV relativeFrom="paragraph">
              <wp:posOffset>317500</wp:posOffset>
            </wp:positionV>
            <wp:extent cx="4486275" cy="2803525"/>
            <wp:effectExtent l="0" t="0" r="952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4BDF" w:rsidRDefault="001877CA">
      <w:r>
        <w:t>Students</w:t>
      </w:r>
      <w:r w:rsidR="00EE4BDF">
        <w:t xml:space="preserve"> </w:t>
      </w:r>
      <w:r>
        <w:t>check</w:t>
      </w:r>
      <w:r w:rsidR="00EE4BDF">
        <w:t xml:space="preserve"> his Twitter address and look at his history of Twitter posts.  </w:t>
      </w:r>
      <w:r w:rsidR="003606D2">
        <w:t xml:space="preserve">They notice he uses a picture of “Dorothy” from “The Wizard of Oz.” </w:t>
      </w:r>
      <w:r w:rsidR="00EE4BDF">
        <w:t>They notice he has 1,800+ followers, but only follows two Twitter authors.</w:t>
      </w:r>
    </w:p>
    <w:p w:rsidR="00EE4BDF" w:rsidRDefault="00EE4BDF"/>
    <w:p w:rsidR="003F278E" w:rsidRDefault="003D3F9A" w:rsidP="003F278E">
      <w:r w:rsidRPr="00E562A6">
        <w:rPr>
          <w:b/>
          <w:sz w:val="24"/>
          <w:szCs w:val="24"/>
        </w:rPr>
        <w:lastRenderedPageBreak/>
        <w:t>Students investigate</w:t>
      </w:r>
      <w:r w:rsidR="003F278E" w:rsidRPr="00E562A6">
        <w:rPr>
          <w:b/>
          <w:sz w:val="24"/>
          <w:szCs w:val="24"/>
        </w:rPr>
        <w:t xml:space="preserve"> backwards to verify the media outlet, the author, and the article.</w:t>
      </w:r>
      <w:r w:rsidR="003F278E">
        <w:t xml:space="preserve">  </w:t>
      </w:r>
      <w:r w:rsidR="00CD0AA1">
        <w:t xml:space="preserve"> They find on Yahoo Answers who Steven Goddard is and some of his blogging activities.  They can see where his Twitter picture connects to his WordPress Blog’s theme.</w:t>
      </w:r>
      <w:r w:rsidR="000C3817">
        <w:t xml:space="preserve">  They identify his political agenda.</w:t>
      </w:r>
    </w:p>
    <w:p w:rsidR="00236620" w:rsidRDefault="00236620"/>
    <w:p w:rsidR="00236620" w:rsidRDefault="003D3F9A">
      <w:r>
        <w:rPr>
          <w:noProof/>
        </w:rPr>
        <w:drawing>
          <wp:anchor distT="0" distB="0" distL="114300" distR="114300" simplePos="0" relativeHeight="251671552" behindDoc="0" locked="0" layoutInCell="1" allowOverlap="1" wp14:anchorId="7C2AA6F2" wp14:editId="0B53998A">
            <wp:simplePos x="0" y="0"/>
            <wp:positionH relativeFrom="column">
              <wp:posOffset>142240</wp:posOffset>
            </wp:positionH>
            <wp:positionV relativeFrom="paragraph">
              <wp:posOffset>22225</wp:posOffset>
            </wp:positionV>
            <wp:extent cx="7101205" cy="4438650"/>
            <wp:effectExtent l="0" t="0" r="444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1205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6620" w:rsidRDefault="00236620"/>
    <w:p w:rsidR="00236620" w:rsidRDefault="00236620"/>
    <w:p w:rsidR="00E9527E" w:rsidRDefault="00E9527E"/>
    <w:p w:rsidR="00E9527E" w:rsidRDefault="00E9527E"/>
    <w:p w:rsidR="00E9527E" w:rsidRDefault="003D3F9A">
      <w:r>
        <w:rPr>
          <w:noProof/>
        </w:rPr>
        <w:drawing>
          <wp:anchor distT="0" distB="0" distL="114300" distR="114300" simplePos="0" relativeHeight="251674623" behindDoc="0" locked="0" layoutInCell="1" allowOverlap="1" wp14:anchorId="5CCE67B7" wp14:editId="756DBB6F">
            <wp:simplePos x="0" y="0"/>
            <wp:positionH relativeFrom="column">
              <wp:posOffset>3705225</wp:posOffset>
            </wp:positionH>
            <wp:positionV relativeFrom="paragraph">
              <wp:posOffset>140335</wp:posOffset>
            </wp:positionV>
            <wp:extent cx="5441315" cy="3400425"/>
            <wp:effectExtent l="133350" t="95250" r="140335" b="1619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1315" cy="34004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527E" w:rsidRDefault="00E9527E"/>
    <w:p w:rsidR="008D1D5E" w:rsidRDefault="008D1D5E"/>
    <w:p w:rsidR="008D1D5E" w:rsidRDefault="00CD0AA1">
      <w:r>
        <w:t xml:space="preserve">A contrasting article is found on global warming written by </w:t>
      </w:r>
      <w:r w:rsidRPr="00CD0AA1">
        <w:rPr>
          <w:i/>
        </w:rPr>
        <w:t>The Telegraph</w:t>
      </w:r>
      <w:r>
        <w:t xml:space="preserve">.  </w:t>
      </w:r>
      <w:r w:rsidRPr="00E562A6">
        <w:rPr>
          <w:b/>
          <w:sz w:val="24"/>
          <w:szCs w:val="24"/>
        </w:rPr>
        <w:t>Students compare the</w:t>
      </w:r>
      <w:r w:rsidR="000C3817" w:rsidRPr="00E562A6">
        <w:rPr>
          <w:b/>
          <w:sz w:val="24"/>
          <w:szCs w:val="24"/>
        </w:rPr>
        <w:t xml:space="preserve"> measured and scientifically supported article in</w:t>
      </w:r>
      <w:r w:rsidRPr="00E562A6">
        <w:rPr>
          <w:b/>
          <w:sz w:val="24"/>
          <w:szCs w:val="24"/>
        </w:rPr>
        <w:t xml:space="preserve"> </w:t>
      </w:r>
      <w:r w:rsidRPr="00E562A6">
        <w:rPr>
          <w:b/>
          <w:i/>
          <w:sz w:val="24"/>
          <w:szCs w:val="24"/>
        </w:rPr>
        <w:t>The Telegraph</w:t>
      </w:r>
      <w:r w:rsidR="000C3817" w:rsidRPr="00E562A6">
        <w:rPr>
          <w:b/>
          <w:sz w:val="24"/>
          <w:szCs w:val="24"/>
        </w:rPr>
        <w:t xml:space="preserve"> </w:t>
      </w:r>
      <w:r w:rsidRPr="00E562A6">
        <w:rPr>
          <w:b/>
          <w:sz w:val="24"/>
          <w:szCs w:val="24"/>
        </w:rPr>
        <w:t xml:space="preserve">to Stephen Goddard’s blog postings.  </w:t>
      </w:r>
      <w:r>
        <w:t xml:space="preserve">They discuss the ethos of both sources and determine which source to include in their research as supporting arguments.   </w:t>
      </w:r>
    </w:p>
    <w:p w:rsidR="008D1D5E" w:rsidRDefault="003D3F9A">
      <w:r>
        <w:rPr>
          <w:noProof/>
        </w:rPr>
        <w:drawing>
          <wp:anchor distT="0" distB="0" distL="114300" distR="114300" simplePos="0" relativeHeight="251665408" behindDoc="0" locked="0" layoutInCell="1" allowOverlap="1" wp14:anchorId="456E2704" wp14:editId="2DDBA410">
            <wp:simplePos x="0" y="0"/>
            <wp:positionH relativeFrom="column">
              <wp:posOffset>266700</wp:posOffset>
            </wp:positionH>
            <wp:positionV relativeFrom="paragraph">
              <wp:posOffset>207645</wp:posOffset>
            </wp:positionV>
            <wp:extent cx="5029200" cy="31432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D5E" w:rsidRDefault="008D1D5E"/>
    <w:p w:rsidR="008D1D5E" w:rsidRDefault="008D1D5E">
      <w:bookmarkStart w:id="0" w:name="_GoBack"/>
      <w:bookmarkEnd w:id="0"/>
    </w:p>
    <w:p w:rsidR="008D1D5E" w:rsidRDefault="008D1D5E"/>
    <w:p w:rsidR="008D1D5E" w:rsidRDefault="008D1D5E"/>
    <w:p w:rsidR="008D1D5E" w:rsidRDefault="003D3F9A">
      <w:r>
        <w:rPr>
          <w:noProof/>
        </w:rPr>
        <w:drawing>
          <wp:anchor distT="0" distB="0" distL="114300" distR="114300" simplePos="0" relativeHeight="251666432" behindDoc="0" locked="0" layoutInCell="1" allowOverlap="1" wp14:anchorId="44C6ACD6" wp14:editId="14E16E2E">
            <wp:simplePos x="0" y="0"/>
            <wp:positionH relativeFrom="column">
              <wp:posOffset>-1405255</wp:posOffset>
            </wp:positionH>
            <wp:positionV relativeFrom="paragraph">
              <wp:posOffset>115570</wp:posOffset>
            </wp:positionV>
            <wp:extent cx="5015230" cy="3133725"/>
            <wp:effectExtent l="0" t="0" r="0" b="952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23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527E" w:rsidRDefault="00E9527E"/>
    <w:p w:rsidR="00E9527E" w:rsidRDefault="00E9527E"/>
    <w:p w:rsidR="0065712D" w:rsidRDefault="0065712D"/>
    <w:sectPr w:rsidR="0065712D" w:rsidSect="000C3010">
      <w:headerReference w:type="default" r:id="rId16"/>
      <w:footerReference w:type="default" r:id="rId1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0D4" w:rsidRDefault="00CB40D4" w:rsidP="00167672">
      <w:pPr>
        <w:spacing w:after="0" w:line="240" w:lineRule="auto"/>
      </w:pPr>
      <w:r>
        <w:separator/>
      </w:r>
    </w:p>
  </w:endnote>
  <w:endnote w:type="continuationSeparator" w:id="0">
    <w:p w:rsidR="00CB40D4" w:rsidRDefault="00CB40D4" w:rsidP="00167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3D3D" w:rsidRDefault="00943D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0D4" w:rsidRDefault="00CB40D4" w:rsidP="00167672">
      <w:pPr>
        <w:spacing w:after="0" w:line="240" w:lineRule="auto"/>
      </w:pPr>
      <w:r>
        <w:separator/>
      </w:r>
    </w:p>
  </w:footnote>
  <w:footnote w:type="continuationSeparator" w:id="0">
    <w:p w:rsidR="00CB40D4" w:rsidRDefault="00CB40D4" w:rsidP="00167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3EF211684094826B915ADD048CCF81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67672" w:rsidRDefault="0016767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Twitter Search</w:t>
        </w:r>
      </w:p>
    </w:sdtContent>
  </w:sdt>
  <w:p w:rsidR="00167672" w:rsidRDefault="001676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72"/>
    <w:rsid w:val="000C3010"/>
    <w:rsid w:val="000C3817"/>
    <w:rsid w:val="001125AA"/>
    <w:rsid w:val="00167672"/>
    <w:rsid w:val="0017689B"/>
    <w:rsid w:val="001877CA"/>
    <w:rsid w:val="001929F9"/>
    <w:rsid w:val="001D218D"/>
    <w:rsid w:val="00236620"/>
    <w:rsid w:val="00326EF5"/>
    <w:rsid w:val="003606D2"/>
    <w:rsid w:val="003D3F9A"/>
    <w:rsid w:val="003F278E"/>
    <w:rsid w:val="004D1AAD"/>
    <w:rsid w:val="0050236A"/>
    <w:rsid w:val="005115DC"/>
    <w:rsid w:val="006526B1"/>
    <w:rsid w:val="0065712D"/>
    <w:rsid w:val="008D1D5E"/>
    <w:rsid w:val="00902225"/>
    <w:rsid w:val="00941B2A"/>
    <w:rsid w:val="00943D3D"/>
    <w:rsid w:val="00A369C5"/>
    <w:rsid w:val="00AB28D9"/>
    <w:rsid w:val="00AC1884"/>
    <w:rsid w:val="00B73FF1"/>
    <w:rsid w:val="00B75222"/>
    <w:rsid w:val="00B91D68"/>
    <w:rsid w:val="00C16727"/>
    <w:rsid w:val="00CB40D4"/>
    <w:rsid w:val="00CD0AA1"/>
    <w:rsid w:val="00DA2FE2"/>
    <w:rsid w:val="00DC14D0"/>
    <w:rsid w:val="00E05EF3"/>
    <w:rsid w:val="00E077DA"/>
    <w:rsid w:val="00E562A6"/>
    <w:rsid w:val="00E9527E"/>
    <w:rsid w:val="00EA4AD9"/>
    <w:rsid w:val="00EE4BDF"/>
    <w:rsid w:val="00EF691B"/>
    <w:rsid w:val="00F71E1C"/>
    <w:rsid w:val="00FF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727"/>
  </w:style>
  <w:style w:type="paragraph" w:styleId="Heading1">
    <w:name w:val="heading 1"/>
    <w:basedOn w:val="Normal"/>
    <w:next w:val="Normal"/>
    <w:link w:val="Heading1Char"/>
    <w:uiPriority w:val="9"/>
    <w:qFormat/>
    <w:rsid w:val="00C167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7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6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7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672"/>
  </w:style>
  <w:style w:type="paragraph" w:styleId="Footer">
    <w:name w:val="footer"/>
    <w:basedOn w:val="Normal"/>
    <w:link w:val="FooterChar"/>
    <w:uiPriority w:val="99"/>
    <w:unhideWhenUsed/>
    <w:rsid w:val="00167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672"/>
  </w:style>
  <w:style w:type="character" w:customStyle="1" w:styleId="Heading1Char">
    <w:name w:val="Heading 1 Char"/>
    <w:basedOn w:val="DefaultParagraphFont"/>
    <w:link w:val="Heading1"/>
    <w:uiPriority w:val="9"/>
    <w:rsid w:val="00C16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727"/>
  </w:style>
  <w:style w:type="paragraph" w:styleId="Heading1">
    <w:name w:val="heading 1"/>
    <w:basedOn w:val="Normal"/>
    <w:next w:val="Normal"/>
    <w:link w:val="Heading1Char"/>
    <w:uiPriority w:val="9"/>
    <w:qFormat/>
    <w:rsid w:val="00C167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7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6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7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672"/>
  </w:style>
  <w:style w:type="paragraph" w:styleId="Footer">
    <w:name w:val="footer"/>
    <w:basedOn w:val="Normal"/>
    <w:link w:val="FooterChar"/>
    <w:uiPriority w:val="99"/>
    <w:unhideWhenUsed/>
    <w:rsid w:val="00167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7672"/>
  </w:style>
  <w:style w:type="character" w:customStyle="1" w:styleId="Heading1Char">
    <w:name w:val="Heading 1 Char"/>
    <w:basedOn w:val="DefaultParagraphFont"/>
    <w:link w:val="Heading1"/>
    <w:uiPriority w:val="9"/>
    <w:rsid w:val="00C167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3EF211684094826B915ADD048CCF8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30714-B5B3-4C29-9AF9-8D0856F8B91C}"/>
      </w:docPartPr>
      <w:docPartBody>
        <w:p w:rsidR="008C42F8" w:rsidRDefault="00765308" w:rsidP="00765308">
          <w:pPr>
            <w:pStyle w:val="03EF211684094826B915ADD048CCF81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308"/>
    <w:rsid w:val="002706DC"/>
    <w:rsid w:val="004B592E"/>
    <w:rsid w:val="00765308"/>
    <w:rsid w:val="008C42F8"/>
    <w:rsid w:val="00B4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3EF211684094826B915ADD048CCF81B">
    <w:name w:val="03EF211684094826B915ADD048CCF81B"/>
    <w:rsid w:val="0076530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3EF211684094826B915ADD048CCF81B">
    <w:name w:val="03EF211684094826B915ADD048CCF81B"/>
    <w:rsid w:val="0076530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024B2-6EB8-4357-B9F6-39D3B0973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Twitter Search</vt:lpstr>
    </vt:vector>
  </TitlesOfParts>
  <Company>Microsoft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Twitter Search</dc:title>
  <dc:creator>Carol Johnson</dc:creator>
  <cp:lastModifiedBy>Carol Johnson</cp:lastModifiedBy>
  <cp:revision>2</cp:revision>
  <cp:lastPrinted>2015-11-05T20:04:00Z</cp:lastPrinted>
  <dcterms:created xsi:type="dcterms:W3CDTF">2015-11-05T20:06:00Z</dcterms:created>
  <dcterms:modified xsi:type="dcterms:W3CDTF">2015-11-05T20:06:00Z</dcterms:modified>
</cp:coreProperties>
</file>